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9585" w14:textId="77777777" w:rsidR="00C11317" w:rsidRDefault="009C09C1" w:rsidP="00E80467">
      <w:pPr>
        <w:pStyle w:val="Rub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4661A7" wp14:editId="591D1A0F">
                <wp:simplePos x="0" y="0"/>
                <wp:positionH relativeFrom="page">
                  <wp:posOffset>4071067</wp:posOffset>
                </wp:positionH>
                <wp:positionV relativeFrom="page">
                  <wp:posOffset>874643</wp:posOffset>
                </wp:positionV>
                <wp:extent cx="1248355" cy="326004"/>
                <wp:effectExtent l="0" t="0" r="952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326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D397E" w14:textId="77777777" w:rsidR="00A84D85" w:rsidRDefault="009C09C1">
                            <w:pPr>
                              <w:pStyle w:val="brevtopp"/>
                            </w:pPr>
                            <w:r>
                              <w:t xml:space="preserve">23 </w:t>
                            </w:r>
                            <w:proofErr w:type="spellStart"/>
                            <w:r>
                              <w:t>February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D4895">
                              <w:t>201</w:t>
                            </w:r>
                            <w:r w:rsidR="00CE00BA"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55pt;margin-top:68.85pt;width:98.3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Z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" o:allowincell="f" filled="f" stroked="f">
                <v:textbox inset="0,0,0,0">
                  <w:txbxContent>
                    <w:p w:rsidR="00A84D85" w:rsidRDefault="009C09C1">
                      <w:pPr>
                        <w:pStyle w:val="brevtopp"/>
                      </w:pPr>
                      <w:r>
                        <w:t xml:space="preserve">23 </w:t>
                      </w:r>
                      <w:proofErr w:type="spellStart"/>
                      <w:r>
                        <w:t>February</w:t>
                      </w:r>
                      <w:proofErr w:type="spellEnd"/>
                      <w:r>
                        <w:t xml:space="preserve"> </w:t>
                      </w:r>
                      <w:r w:rsidR="006D4895">
                        <w:t>201</w:t>
                      </w:r>
                      <w:r w:rsidR="00CE00BA"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61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C7D9BD9" wp14:editId="09D0AAFA">
                <wp:simplePos x="0" y="0"/>
                <wp:positionH relativeFrom="page">
                  <wp:posOffset>4071068</wp:posOffset>
                </wp:positionH>
                <wp:positionV relativeFrom="page">
                  <wp:posOffset>397565</wp:posOffset>
                </wp:positionV>
                <wp:extent cx="1920240" cy="389614"/>
                <wp:effectExtent l="0" t="0" r="3810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8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63DD" w14:textId="77777777" w:rsidR="00A84D85" w:rsidRPr="009C09C1" w:rsidRDefault="009C09C1">
                            <w:pPr>
                              <w:pStyle w:val="brevtopp"/>
                              <w:rPr>
                                <w:lang w:val="en-GB"/>
                              </w:rPr>
                            </w:pPr>
                            <w:r w:rsidRPr="009C09C1">
                              <w:rPr>
                                <w:lang w:val="en-GB"/>
                              </w:rPr>
                              <w:t>Template for follow-up appraisal with new employee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320.55pt;margin-top:31.3pt;width:151.2pt;height:30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R9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" o:allowincell="f" filled="f" stroked="f">
                <v:textbox inset="0,0,0,0">
                  <w:txbxContent>
                    <w:p w:rsidR="00A84D85" w:rsidRPr="009C09C1" w:rsidRDefault="009C09C1">
                      <w:pPr>
                        <w:pStyle w:val="brevtopp"/>
                        <w:rPr>
                          <w:lang w:val="en-GB"/>
                        </w:rPr>
                      </w:pPr>
                      <w:r w:rsidRPr="009C09C1">
                        <w:rPr>
                          <w:lang w:val="en-GB"/>
                        </w:rPr>
                        <w:t>Template for follow-up appraisal with new employee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61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3BF5D0" wp14:editId="085200DC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64C17" w14:textId="77777777" w:rsidR="00A84D85" w:rsidRDefault="00A84D85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jU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4m8I1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84D85" w:rsidRDefault="00A84D85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0CE1AA" w14:textId="77777777" w:rsidR="00C11317" w:rsidRDefault="00C11317">
      <w:pPr>
        <w:pStyle w:val="Rub2"/>
      </w:pPr>
    </w:p>
    <w:p w14:paraId="023A0224" w14:textId="77777777" w:rsidR="00A84D85" w:rsidRDefault="00A84D85">
      <w:pPr>
        <w:pStyle w:val="Rub2"/>
      </w:pPr>
    </w:p>
    <w:p w14:paraId="0670C838" w14:textId="77777777" w:rsidR="00A84D85" w:rsidRDefault="00A84D85">
      <w:pPr>
        <w:pStyle w:val="Rub2"/>
      </w:pPr>
    </w:p>
    <w:p w14:paraId="2FBDB51C" w14:textId="77777777" w:rsidR="00A84D85" w:rsidRPr="009C09C1" w:rsidRDefault="009C09C1" w:rsidP="00A84D85">
      <w:pPr>
        <w:pStyle w:val="Brevrubrik"/>
        <w:rPr>
          <w:rFonts w:cs="Arial"/>
          <w:sz w:val="28"/>
          <w:szCs w:val="28"/>
          <w:lang w:val="en-GB"/>
        </w:rPr>
      </w:pPr>
      <w:r w:rsidRPr="009C09C1">
        <w:rPr>
          <w:rFonts w:cs="Arial"/>
          <w:sz w:val="28"/>
          <w:szCs w:val="28"/>
          <w:lang w:val="en-GB"/>
        </w:rPr>
        <w:t xml:space="preserve">Template for </w:t>
      </w:r>
      <w:bookmarkStart w:id="0" w:name="_GoBack"/>
      <w:r w:rsidRPr="009C09C1">
        <w:rPr>
          <w:rFonts w:cs="Arial"/>
          <w:sz w:val="28"/>
          <w:szCs w:val="28"/>
          <w:lang w:val="en-GB"/>
        </w:rPr>
        <w:t>follow-up appraisal</w:t>
      </w:r>
      <w:bookmarkEnd w:id="0"/>
      <w:r w:rsidRPr="009C09C1">
        <w:rPr>
          <w:rFonts w:cs="Arial"/>
          <w:sz w:val="28"/>
          <w:szCs w:val="28"/>
          <w:lang w:val="en-GB"/>
        </w:rPr>
        <w:t xml:space="preserve"> with new employee</w:t>
      </w:r>
    </w:p>
    <w:p w14:paraId="1BD9B673" w14:textId="77777777" w:rsidR="00A84D85" w:rsidRPr="005A1632" w:rsidRDefault="009C09C1" w:rsidP="00A84D85">
      <w:pPr>
        <w:pStyle w:val="Brdtext"/>
        <w:rPr>
          <w:lang w:val="en-GB"/>
        </w:rPr>
      </w:pPr>
      <w:r w:rsidRPr="009C09C1">
        <w:rPr>
          <w:lang w:val="en-GB"/>
        </w:rPr>
        <w:t>This is a general template to use for support and as a starting point for follow-up appraisals with new employees.</w:t>
      </w:r>
      <w:r>
        <w:rPr>
          <w:lang w:val="en-GB"/>
        </w:rPr>
        <w:t xml:space="preserve"> </w:t>
      </w:r>
      <w:r w:rsidRPr="004A494E">
        <w:rPr>
          <w:lang w:val="en-GB"/>
        </w:rPr>
        <w:t>The document is part of the support ma</w:t>
      </w:r>
      <w:r w:rsidR="004A494E" w:rsidRPr="004A494E">
        <w:rPr>
          <w:lang w:val="en-GB"/>
        </w:rPr>
        <w:t>terial for the induction process provided by the Division of Human Resources.</w:t>
      </w:r>
      <w:r w:rsidR="004A494E">
        <w:rPr>
          <w:lang w:val="en-GB"/>
        </w:rPr>
        <w:t xml:space="preserve"> </w:t>
      </w:r>
      <w:r w:rsidR="004A494E" w:rsidRPr="004A494E">
        <w:rPr>
          <w:lang w:val="en-GB"/>
        </w:rPr>
        <w:t xml:space="preserve">  </w:t>
      </w:r>
      <w:r w:rsidRPr="004A494E">
        <w:rPr>
          <w:lang w:val="en-GB"/>
        </w:rPr>
        <w:t xml:space="preserve"> </w:t>
      </w:r>
    </w:p>
    <w:p w14:paraId="0A3928B8" w14:textId="77777777" w:rsidR="00A84D85" w:rsidRPr="005A1632" w:rsidRDefault="00A84D85" w:rsidP="00A84D85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4DDBC8E3" w14:textId="77777777" w:rsidR="00A84D85" w:rsidRPr="005A1632" w:rsidRDefault="004A494E" w:rsidP="00A84D85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  <w:r w:rsidRPr="004A494E">
        <w:rPr>
          <w:rFonts w:ascii="Times New Roman" w:hAnsi="Times New Roman"/>
          <w:b w:val="0"/>
          <w:sz w:val="22"/>
          <w:szCs w:val="22"/>
          <w:lang w:val="en-GB"/>
        </w:rPr>
        <w:t>The follow-up appraisal is conducted after a period of three to six months and is carried out by the manager or</w:t>
      </w:r>
      <w:r>
        <w:rPr>
          <w:rFonts w:ascii="Times New Roman" w:hAnsi="Times New Roman"/>
          <w:b w:val="0"/>
          <w:sz w:val="22"/>
          <w:szCs w:val="22"/>
          <w:lang w:val="en-GB"/>
        </w:rPr>
        <w:t xml:space="preserve"> HR officer.  </w:t>
      </w:r>
      <w:r w:rsidRPr="004A494E">
        <w:rPr>
          <w:rFonts w:ascii="Times New Roman" w:hAnsi="Times New Roman"/>
          <w:b w:val="0"/>
          <w:sz w:val="22"/>
          <w:szCs w:val="22"/>
          <w:lang w:val="en-GB"/>
        </w:rPr>
        <w:t xml:space="preserve">  </w:t>
      </w:r>
    </w:p>
    <w:p w14:paraId="03B68AD7" w14:textId="77777777" w:rsidR="00A01619" w:rsidRPr="00D5183C" w:rsidRDefault="005A1632" w:rsidP="00A84D85">
      <w:pPr>
        <w:pStyle w:val="Rub2"/>
        <w:rPr>
          <w:lang w:val="en-GB"/>
        </w:rPr>
      </w:pPr>
      <w:r>
        <w:rPr>
          <w:lang w:val="en-GB"/>
        </w:rPr>
        <w:t>Suggested</w:t>
      </w:r>
      <w:r w:rsidR="00D5183C" w:rsidRPr="00D5183C">
        <w:rPr>
          <w:lang w:val="en-GB"/>
        </w:rPr>
        <w:t xml:space="preserve"> questions to ask</w:t>
      </w:r>
    </w:p>
    <w:p w14:paraId="0CF91826" w14:textId="77777777" w:rsidR="00A01619" w:rsidRPr="00D5183C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4B202C91" w14:textId="77777777" w:rsidR="00A84D85" w:rsidRPr="005A1632" w:rsidRDefault="00D5183C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  <w:r w:rsidRPr="00D5183C">
        <w:rPr>
          <w:rFonts w:ascii="Times New Roman" w:hAnsi="Times New Roman"/>
          <w:b w:val="0"/>
          <w:sz w:val="22"/>
          <w:szCs w:val="22"/>
          <w:lang w:val="en-GB"/>
        </w:rPr>
        <w:t xml:space="preserve">How has your initial period as an LU employee been for you? </w:t>
      </w:r>
    </w:p>
    <w:p w14:paraId="2C5A8A72" w14:textId="77777777" w:rsidR="00A01619" w:rsidRPr="005A1632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287E141A" w14:textId="77777777" w:rsidR="00A01619" w:rsidRPr="005A1632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07D5F760" w14:textId="77777777" w:rsidR="00A84D85" w:rsidRPr="00D5183C" w:rsidRDefault="00D5183C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  <w:r w:rsidRPr="00D5183C">
        <w:rPr>
          <w:rFonts w:ascii="Times New Roman" w:hAnsi="Times New Roman"/>
          <w:b w:val="0"/>
          <w:sz w:val="22"/>
          <w:szCs w:val="22"/>
          <w:lang w:val="en-GB"/>
        </w:rPr>
        <w:t>How was the induction into your workplace</w:t>
      </w:r>
      <w:r w:rsidR="00A84D85" w:rsidRPr="00D5183C">
        <w:rPr>
          <w:rFonts w:ascii="Times New Roman" w:hAnsi="Times New Roman"/>
          <w:b w:val="0"/>
          <w:sz w:val="22"/>
          <w:szCs w:val="22"/>
          <w:lang w:val="en-GB"/>
        </w:rPr>
        <w:t>?</w:t>
      </w:r>
    </w:p>
    <w:p w14:paraId="367FCDC1" w14:textId="77777777" w:rsidR="00A01619" w:rsidRPr="00D5183C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60054193" w14:textId="77777777" w:rsidR="00A01619" w:rsidRPr="00D5183C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44B183C9" w14:textId="77777777" w:rsidR="00A84D85" w:rsidRPr="00D5183C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  <w:r w:rsidRPr="00D5183C">
        <w:rPr>
          <w:rFonts w:ascii="Times New Roman" w:hAnsi="Times New Roman"/>
          <w:b w:val="0"/>
          <w:sz w:val="22"/>
          <w:szCs w:val="22"/>
          <w:lang w:val="en-GB"/>
        </w:rPr>
        <w:t>H</w:t>
      </w:r>
      <w:r w:rsidR="00D5183C" w:rsidRPr="00D5183C">
        <w:rPr>
          <w:rFonts w:ascii="Times New Roman" w:hAnsi="Times New Roman"/>
          <w:b w:val="0"/>
          <w:sz w:val="22"/>
          <w:szCs w:val="22"/>
          <w:lang w:val="en-GB"/>
        </w:rPr>
        <w:t>ow is the cooperation with your colleagues</w:t>
      </w:r>
      <w:r w:rsidRPr="00D5183C">
        <w:rPr>
          <w:rFonts w:ascii="Times New Roman" w:hAnsi="Times New Roman"/>
          <w:b w:val="0"/>
          <w:sz w:val="22"/>
          <w:szCs w:val="22"/>
          <w:lang w:val="en-GB"/>
        </w:rPr>
        <w:t>?</w:t>
      </w:r>
    </w:p>
    <w:p w14:paraId="6919989F" w14:textId="77777777" w:rsidR="00A01619" w:rsidRPr="00D5183C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16010D77" w14:textId="77777777" w:rsidR="00A01619" w:rsidRPr="00D5183C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416E51D1" w14:textId="3FCAE472" w:rsidR="00A84D85" w:rsidRPr="00D5183C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  <w:r w:rsidRPr="00D5183C">
        <w:rPr>
          <w:rFonts w:ascii="Times New Roman" w:hAnsi="Times New Roman"/>
          <w:b w:val="0"/>
          <w:sz w:val="22"/>
          <w:szCs w:val="22"/>
          <w:lang w:val="en-GB"/>
        </w:rPr>
        <w:t>H</w:t>
      </w:r>
      <w:r w:rsidR="000148E8">
        <w:rPr>
          <w:rFonts w:ascii="Times New Roman" w:hAnsi="Times New Roman"/>
          <w:b w:val="0"/>
          <w:sz w:val="22"/>
          <w:szCs w:val="22"/>
          <w:lang w:val="en-GB"/>
        </w:rPr>
        <w:t>ow i</w:t>
      </w:r>
      <w:r w:rsidR="00D5183C" w:rsidRPr="00D5183C">
        <w:rPr>
          <w:rFonts w:ascii="Times New Roman" w:hAnsi="Times New Roman"/>
          <w:b w:val="0"/>
          <w:sz w:val="22"/>
          <w:szCs w:val="22"/>
          <w:lang w:val="en-GB"/>
        </w:rPr>
        <w:t>s</w:t>
      </w:r>
      <w:r w:rsidR="005A1632">
        <w:rPr>
          <w:rFonts w:ascii="Times New Roman" w:hAnsi="Times New Roman"/>
          <w:b w:val="0"/>
          <w:sz w:val="22"/>
          <w:szCs w:val="22"/>
          <w:lang w:val="en-GB"/>
        </w:rPr>
        <w:t xml:space="preserve"> the</w:t>
      </w:r>
      <w:r w:rsidR="00D5183C" w:rsidRPr="00D5183C">
        <w:rPr>
          <w:rFonts w:ascii="Times New Roman" w:hAnsi="Times New Roman"/>
          <w:b w:val="0"/>
          <w:sz w:val="22"/>
          <w:szCs w:val="22"/>
          <w:lang w:val="en-GB"/>
        </w:rPr>
        <w:t xml:space="preserve"> collaboration with your line manager</w:t>
      </w:r>
      <w:r w:rsidRPr="00D5183C">
        <w:rPr>
          <w:rFonts w:ascii="Times New Roman" w:hAnsi="Times New Roman"/>
          <w:b w:val="0"/>
          <w:sz w:val="22"/>
          <w:szCs w:val="22"/>
          <w:lang w:val="en-GB"/>
        </w:rPr>
        <w:t>?</w:t>
      </w:r>
    </w:p>
    <w:p w14:paraId="4045929F" w14:textId="77777777" w:rsidR="00A01619" w:rsidRPr="00D5183C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4816B37B" w14:textId="77777777" w:rsidR="00A01619" w:rsidRPr="00D5183C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29F047BB" w14:textId="77777777" w:rsidR="00A84D85" w:rsidRPr="00B277B8" w:rsidRDefault="00B277B8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  <w:r w:rsidRPr="00B277B8">
        <w:rPr>
          <w:rFonts w:ascii="Times New Roman" w:hAnsi="Times New Roman"/>
          <w:b w:val="0"/>
          <w:sz w:val="22"/>
          <w:szCs w:val="22"/>
          <w:lang w:val="en-GB"/>
        </w:rPr>
        <w:t>Have you received the support you need</w:t>
      </w:r>
      <w:r w:rsidR="00A84D85" w:rsidRPr="00B277B8">
        <w:rPr>
          <w:rFonts w:ascii="Times New Roman" w:hAnsi="Times New Roman"/>
          <w:b w:val="0"/>
          <w:sz w:val="22"/>
          <w:szCs w:val="22"/>
          <w:lang w:val="en-GB"/>
        </w:rPr>
        <w:t>?</w:t>
      </w:r>
    </w:p>
    <w:p w14:paraId="01FCA6CE" w14:textId="77777777" w:rsidR="00A01619" w:rsidRPr="00B277B8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5497E674" w14:textId="77777777" w:rsidR="00A01619" w:rsidRPr="00B277B8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6270E421" w14:textId="63DBDC77" w:rsidR="00A84D85" w:rsidRPr="00B277B8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  <w:r w:rsidRPr="00B277B8">
        <w:rPr>
          <w:rFonts w:ascii="Times New Roman" w:hAnsi="Times New Roman"/>
          <w:b w:val="0"/>
          <w:sz w:val="22"/>
          <w:szCs w:val="22"/>
          <w:lang w:val="en-GB"/>
        </w:rPr>
        <w:t>Ha</w:t>
      </w:r>
      <w:r w:rsidR="00B277B8" w:rsidRPr="00B277B8">
        <w:rPr>
          <w:rFonts w:ascii="Times New Roman" w:hAnsi="Times New Roman"/>
          <w:b w:val="0"/>
          <w:sz w:val="22"/>
          <w:szCs w:val="22"/>
          <w:lang w:val="en-GB"/>
        </w:rPr>
        <w:t xml:space="preserve">ve you </w:t>
      </w:r>
      <w:r w:rsidR="000148E8">
        <w:rPr>
          <w:rFonts w:ascii="Times New Roman" w:hAnsi="Times New Roman"/>
          <w:b w:val="0"/>
          <w:sz w:val="22"/>
          <w:szCs w:val="22"/>
          <w:lang w:val="en-GB"/>
        </w:rPr>
        <w:t>become familiar with</w:t>
      </w:r>
      <w:r w:rsidR="00B277B8" w:rsidRPr="00B277B8">
        <w:rPr>
          <w:rFonts w:ascii="Times New Roman" w:hAnsi="Times New Roman"/>
          <w:b w:val="0"/>
          <w:sz w:val="22"/>
          <w:szCs w:val="22"/>
          <w:lang w:val="en-GB"/>
        </w:rPr>
        <w:t xml:space="preserve"> your work duties</w:t>
      </w:r>
      <w:r w:rsidRPr="00B277B8">
        <w:rPr>
          <w:rFonts w:ascii="Times New Roman" w:hAnsi="Times New Roman"/>
          <w:b w:val="0"/>
          <w:sz w:val="22"/>
          <w:szCs w:val="22"/>
          <w:lang w:val="en-GB"/>
        </w:rPr>
        <w:t>?</w:t>
      </w:r>
    </w:p>
    <w:p w14:paraId="1FECBDBA" w14:textId="77777777" w:rsidR="00A01619" w:rsidRPr="00B277B8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58374616" w14:textId="77777777" w:rsidR="00A01619" w:rsidRPr="00B277B8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5B8898B3" w14:textId="6754FC02" w:rsidR="00A84D85" w:rsidRPr="00B277B8" w:rsidRDefault="000148E8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  <w:r>
        <w:rPr>
          <w:rFonts w:ascii="Times New Roman" w:hAnsi="Times New Roman"/>
          <w:b w:val="0"/>
          <w:sz w:val="22"/>
          <w:szCs w:val="22"/>
          <w:lang w:val="en-GB"/>
        </w:rPr>
        <w:t>Has the position lived up</w:t>
      </w:r>
      <w:r w:rsidR="00B277B8" w:rsidRPr="00B277B8">
        <w:rPr>
          <w:rFonts w:ascii="Times New Roman" w:hAnsi="Times New Roman"/>
          <w:b w:val="0"/>
          <w:sz w:val="22"/>
          <w:szCs w:val="22"/>
          <w:lang w:val="en-GB"/>
        </w:rPr>
        <w:t xml:space="preserve"> to your expectations</w:t>
      </w:r>
      <w:r w:rsidR="00A84D85" w:rsidRPr="00B277B8">
        <w:rPr>
          <w:rFonts w:ascii="Times New Roman" w:hAnsi="Times New Roman"/>
          <w:b w:val="0"/>
          <w:sz w:val="22"/>
          <w:szCs w:val="22"/>
          <w:lang w:val="en-GB"/>
        </w:rPr>
        <w:t>?</w:t>
      </w:r>
    </w:p>
    <w:p w14:paraId="2256FBA6" w14:textId="77777777" w:rsidR="00A01619" w:rsidRPr="00B277B8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7E00C300" w14:textId="77777777" w:rsidR="00A01619" w:rsidRPr="00B277B8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</w:p>
    <w:p w14:paraId="7E45E3F0" w14:textId="77777777" w:rsidR="00A84D85" w:rsidRPr="00B277B8" w:rsidRDefault="00B277B8" w:rsidP="00A01619">
      <w:pPr>
        <w:pStyle w:val="Brevrubrik"/>
        <w:rPr>
          <w:rFonts w:ascii="Times New Roman" w:hAnsi="Times New Roman"/>
          <w:b w:val="0"/>
          <w:sz w:val="22"/>
          <w:szCs w:val="22"/>
          <w:lang w:val="en-GB"/>
        </w:rPr>
      </w:pPr>
      <w:r w:rsidRPr="00B277B8">
        <w:rPr>
          <w:rFonts w:ascii="Times New Roman" w:hAnsi="Times New Roman"/>
          <w:b w:val="0"/>
          <w:sz w:val="22"/>
          <w:szCs w:val="22"/>
          <w:lang w:val="en-GB"/>
        </w:rPr>
        <w:t>What is your experience of the appointment procedure</w:t>
      </w:r>
      <w:r w:rsidR="00A84D85" w:rsidRPr="00B277B8">
        <w:rPr>
          <w:rFonts w:ascii="Times New Roman" w:hAnsi="Times New Roman"/>
          <w:b w:val="0"/>
          <w:sz w:val="22"/>
          <w:szCs w:val="22"/>
          <w:lang w:val="en-GB"/>
        </w:rPr>
        <w:t>?</w:t>
      </w:r>
    </w:p>
    <w:sectPr w:rsidR="00A84D85" w:rsidRPr="00B277B8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BF3C2" w14:textId="77777777" w:rsidR="00EF0795" w:rsidRDefault="00EF0795">
      <w:pPr>
        <w:spacing w:line="240" w:lineRule="auto"/>
      </w:pPr>
      <w:r>
        <w:separator/>
      </w:r>
    </w:p>
  </w:endnote>
  <w:endnote w:type="continuationSeparator" w:id="0">
    <w:p w14:paraId="730D4D5E" w14:textId="77777777" w:rsidR="00EF0795" w:rsidRDefault="00EF0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3F28" w14:textId="77777777" w:rsidR="00A84D85" w:rsidRDefault="00A84D85">
    <w:pPr>
      <w:pStyle w:val="sidfotslinje"/>
    </w:pPr>
  </w:p>
  <w:p w14:paraId="31688E44" w14:textId="77777777" w:rsidR="00A84D85" w:rsidRPr="00D5183C" w:rsidRDefault="00A84D85" w:rsidP="003C2C2F">
    <w:pPr>
      <w:pStyle w:val="Sidfot"/>
      <w:rPr>
        <w:lang w:val="en-GB"/>
      </w:rPr>
    </w:pPr>
    <w:r w:rsidRPr="00D5183C">
      <w:rPr>
        <w:i/>
        <w:lang w:val="en-GB"/>
      </w:rPr>
      <w:t>Posta</w:t>
    </w:r>
    <w:r w:rsidR="00D5183C" w:rsidRPr="00D5183C">
      <w:rPr>
        <w:i/>
        <w:lang w:val="en-GB"/>
      </w:rPr>
      <w:t>l ad</w:t>
    </w:r>
    <w:r w:rsidRPr="00D5183C">
      <w:rPr>
        <w:i/>
        <w:lang w:val="en-GB"/>
      </w:rPr>
      <w:t>dr</w:t>
    </w:r>
    <w:r w:rsidR="00D5183C" w:rsidRPr="00D5183C">
      <w:rPr>
        <w:i/>
        <w:lang w:val="en-GB"/>
      </w:rPr>
      <w:t>ess: Box 188, 221 00 Lund, Visiting address</w:t>
    </w:r>
    <w:r w:rsidRPr="00D5183C">
      <w:rPr>
        <w:i/>
        <w:lang w:val="en-GB"/>
      </w:rPr>
      <w:t>: Paradisgatan5, Lund, Tel:</w:t>
    </w:r>
    <w:r w:rsidRPr="00D5183C">
      <w:rPr>
        <w:lang w:val="en-GB"/>
      </w:rPr>
      <w:t xml:space="preserve"> 046-222 15 </w:t>
    </w:r>
    <w:proofErr w:type="gramStart"/>
    <w:r w:rsidRPr="00D5183C">
      <w:rPr>
        <w:lang w:val="en-GB"/>
      </w:rPr>
      <w:t xml:space="preserve">38  </w:t>
    </w:r>
    <w:r w:rsidR="00D5183C" w:rsidRPr="00D5183C">
      <w:rPr>
        <w:i/>
        <w:lang w:val="en-GB"/>
      </w:rPr>
      <w:t>email</w:t>
    </w:r>
    <w:proofErr w:type="gramEnd"/>
    <w:r w:rsidRPr="00D5183C">
      <w:rPr>
        <w:i/>
        <w:lang w:val="en-GB"/>
      </w:rPr>
      <w:t>: mats.hagwall@pers.lu.se</w:t>
    </w:r>
    <w:r w:rsidRPr="00D5183C">
      <w:rPr>
        <w:lang w:val="en-GB"/>
      </w:rPr>
      <w:t>, web</w:t>
    </w:r>
    <w:r w:rsidR="00D5183C">
      <w:rPr>
        <w:lang w:val="en-GB"/>
      </w:rPr>
      <w:t>site</w:t>
    </w:r>
    <w:r w:rsidRPr="00D5183C">
      <w:rPr>
        <w:lang w:val="en-GB"/>
      </w:rPr>
      <w:t>: http://www.lu.se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DD006" w14:textId="77777777" w:rsidR="00EF0795" w:rsidRDefault="00EF0795">
      <w:pPr>
        <w:spacing w:line="240" w:lineRule="auto"/>
      </w:pPr>
      <w:r>
        <w:separator/>
      </w:r>
    </w:p>
  </w:footnote>
  <w:footnote w:type="continuationSeparator" w:id="0">
    <w:p w14:paraId="6EF53492" w14:textId="77777777" w:rsidR="00EF0795" w:rsidRDefault="00EF0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A012" w14:textId="77777777" w:rsidR="00A84D85" w:rsidRDefault="00A84D85">
    <w:pPr>
      <w:pStyle w:val="Sidhuvud"/>
      <w:ind w:left="0"/>
    </w:pPr>
  </w:p>
  <w:p w14:paraId="0384ABDC" w14:textId="77777777" w:rsidR="00A84D85" w:rsidRDefault="00A84D85">
    <w:pPr>
      <w:pStyle w:val="Sidhuvud"/>
      <w:ind w:left="0"/>
    </w:pPr>
  </w:p>
  <w:p w14:paraId="13C1B7D2" w14:textId="77777777" w:rsidR="00A84D85" w:rsidRDefault="00A84D85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B277B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D3014" w14:textId="77777777" w:rsidR="00A84D85" w:rsidRDefault="00A01619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1738264" wp14:editId="075E0C20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A2D4F" w14:textId="77777777" w:rsidR="00A84D85" w:rsidRDefault="00A84D85">
    <w:pPr>
      <w:pStyle w:val="Sidhuvud"/>
    </w:pPr>
  </w:p>
  <w:p w14:paraId="5DE8F275" w14:textId="77777777" w:rsidR="00A84D85" w:rsidRDefault="00A0161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03DA47" wp14:editId="34D9A78A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3F724" w14:textId="77777777" w:rsidR="00A84D85" w:rsidRPr="000148E8" w:rsidRDefault="005A1632">
                          <w:pPr>
                            <w:pStyle w:val="fakultetinst"/>
                            <w:rPr>
                              <w:lang w:val="en-GB"/>
                            </w:rPr>
                          </w:pPr>
                          <w:r w:rsidRPr="000148E8">
                            <w:rPr>
                              <w:lang w:val="en-GB"/>
                            </w:rPr>
                            <w:t xml:space="preserve">Division of </w:t>
                          </w:r>
                          <w:r w:rsidR="009C09C1" w:rsidRPr="000148E8">
                            <w:rPr>
                              <w:lang w:val="en-GB"/>
                            </w:rPr>
                            <w:t>Human Resources</w:t>
                          </w:r>
                        </w:p>
                        <w:p w14:paraId="736D0381" w14:textId="77777777" w:rsidR="00A84D85" w:rsidRPr="000148E8" w:rsidRDefault="00A84D85">
                          <w:pPr>
                            <w:pStyle w:val="fakultetinst"/>
                            <w:rPr>
                              <w:lang w:val="en-GB"/>
                            </w:rPr>
                          </w:pPr>
                          <w:r w:rsidRPr="000148E8">
                            <w:rPr>
                              <w:lang w:val="en-GB"/>
                            </w:rPr>
                            <w:t>In</w:t>
                          </w:r>
                          <w:r w:rsidR="009C09C1" w:rsidRPr="000148E8">
                            <w:rPr>
                              <w:lang w:val="en-GB"/>
                            </w:rPr>
                            <w:t>duction process</w:t>
                          </w:r>
                        </w:p>
                        <w:p w14:paraId="382C6D7D" w14:textId="77777777" w:rsidR="00A84D85" w:rsidRPr="00E80467" w:rsidRDefault="00A84D85">
                          <w:pPr>
                            <w:pStyle w:val="Instavd"/>
                          </w:pPr>
                          <w:r>
                            <w:t>Mats Hagwall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84D85" w:rsidRDefault="005A1632">
                    <w:pPr>
                      <w:pStyle w:val="fakultetinst"/>
                    </w:pPr>
                    <w:r>
                      <w:t xml:space="preserve">Division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r w:rsidR="009C09C1">
                      <w:t>Human Resources</w:t>
                    </w:r>
                  </w:p>
                  <w:p w:rsidR="00A84D85" w:rsidRPr="00E80467" w:rsidRDefault="00A84D85">
                    <w:pPr>
                      <w:pStyle w:val="fakultetinst"/>
                    </w:pPr>
                    <w:proofErr w:type="spellStart"/>
                    <w:r>
                      <w:t>In</w:t>
                    </w:r>
                    <w:r w:rsidR="009C09C1">
                      <w:t>duction</w:t>
                    </w:r>
                    <w:proofErr w:type="spellEnd"/>
                    <w:r w:rsidR="009C09C1">
                      <w:t xml:space="preserve"> process</w:t>
                    </w:r>
                  </w:p>
                  <w:p w:rsidR="00A84D85" w:rsidRPr="00E80467" w:rsidRDefault="00A84D85">
                    <w:pPr>
                      <w:pStyle w:val="Instavd"/>
                    </w:pPr>
                    <w:r>
                      <w:t>Mats Hagwall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AA6CA3" w14:textId="77777777" w:rsidR="00A84D85" w:rsidRDefault="00A84D85">
    <w:pPr>
      <w:pStyle w:val="Sidhuvud"/>
    </w:pPr>
  </w:p>
  <w:p w14:paraId="411685E7" w14:textId="77777777" w:rsidR="00A84D85" w:rsidRDefault="00A84D85">
    <w:pPr>
      <w:pStyle w:val="Sidhuvud"/>
    </w:pPr>
  </w:p>
  <w:p w14:paraId="181BBCD9" w14:textId="77777777" w:rsidR="00A84D85" w:rsidRDefault="00A84D85">
    <w:pPr>
      <w:pStyle w:val="Sidhuvud"/>
    </w:pPr>
  </w:p>
  <w:p w14:paraId="7B2880B5" w14:textId="77777777" w:rsidR="00A84D85" w:rsidRDefault="00A84D85">
    <w:pPr>
      <w:pStyle w:val="Sidhuvud"/>
    </w:pPr>
  </w:p>
  <w:p w14:paraId="5BDEA294" w14:textId="77777777" w:rsidR="00A84D85" w:rsidRDefault="00A84D8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B45"/>
    <w:multiLevelType w:val="hybridMultilevel"/>
    <w:tmpl w:val="DB62FACE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249"/>
    <w:multiLevelType w:val="hybridMultilevel"/>
    <w:tmpl w:val="C4742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07B6"/>
    <w:multiLevelType w:val="hybridMultilevel"/>
    <w:tmpl w:val="FB1C2A5A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2C37"/>
    <w:multiLevelType w:val="hybridMultilevel"/>
    <w:tmpl w:val="CE3086B0"/>
    <w:lvl w:ilvl="0" w:tplc="8C647D14">
      <w:numFmt w:val="bullet"/>
      <w:lvlText w:val="•"/>
      <w:lvlJc w:val="left"/>
      <w:pPr>
        <w:ind w:left="1949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151BED"/>
    <w:multiLevelType w:val="hybridMultilevel"/>
    <w:tmpl w:val="330C9E9E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789E"/>
    <w:multiLevelType w:val="hybridMultilevel"/>
    <w:tmpl w:val="CEDC8A4A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1F6B"/>
    <w:multiLevelType w:val="hybridMultilevel"/>
    <w:tmpl w:val="1F02E7A2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40F8B"/>
    <w:multiLevelType w:val="hybridMultilevel"/>
    <w:tmpl w:val="0D6C2CE8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0AE"/>
    <w:multiLevelType w:val="hybridMultilevel"/>
    <w:tmpl w:val="8F52E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B0CD0"/>
    <w:multiLevelType w:val="hybridMultilevel"/>
    <w:tmpl w:val="9122277A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DF3"/>
    <w:multiLevelType w:val="hybridMultilevel"/>
    <w:tmpl w:val="1D36F082"/>
    <w:lvl w:ilvl="0" w:tplc="8C647D14">
      <w:numFmt w:val="bullet"/>
      <w:lvlText w:val="•"/>
      <w:lvlJc w:val="left"/>
      <w:pPr>
        <w:ind w:left="202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2C41D9"/>
    <w:multiLevelType w:val="hybridMultilevel"/>
    <w:tmpl w:val="AA1EC136"/>
    <w:lvl w:ilvl="0" w:tplc="041D000F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1CC6"/>
    <w:multiLevelType w:val="hybridMultilevel"/>
    <w:tmpl w:val="7B388C12"/>
    <w:lvl w:ilvl="0" w:tplc="8C647D14">
      <w:numFmt w:val="bullet"/>
      <w:lvlText w:val="•"/>
      <w:lvlJc w:val="left"/>
      <w:pPr>
        <w:ind w:left="130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B3EEB"/>
    <w:multiLevelType w:val="hybridMultilevel"/>
    <w:tmpl w:val="1BB67D2A"/>
    <w:lvl w:ilvl="0" w:tplc="8C647D14">
      <w:numFmt w:val="bullet"/>
      <w:lvlText w:val="•"/>
      <w:lvlJc w:val="left"/>
      <w:pPr>
        <w:ind w:left="130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67"/>
    <w:rsid w:val="000148E8"/>
    <w:rsid w:val="00137232"/>
    <w:rsid w:val="002724A9"/>
    <w:rsid w:val="0027437D"/>
    <w:rsid w:val="002D4D31"/>
    <w:rsid w:val="0032544D"/>
    <w:rsid w:val="003317C3"/>
    <w:rsid w:val="003C2C2F"/>
    <w:rsid w:val="004A494E"/>
    <w:rsid w:val="004F1F67"/>
    <w:rsid w:val="00592BD9"/>
    <w:rsid w:val="005A1632"/>
    <w:rsid w:val="005B51AF"/>
    <w:rsid w:val="0065761A"/>
    <w:rsid w:val="006D4895"/>
    <w:rsid w:val="007374AF"/>
    <w:rsid w:val="007A41B4"/>
    <w:rsid w:val="00860CE6"/>
    <w:rsid w:val="008C0DC2"/>
    <w:rsid w:val="009C09C1"/>
    <w:rsid w:val="00A01619"/>
    <w:rsid w:val="00A84D85"/>
    <w:rsid w:val="00AD096A"/>
    <w:rsid w:val="00B16AC0"/>
    <w:rsid w:val="00B277B8"/>
    <w:rsid w:val="00B521C6"/>
    <w:rsid w:val="00BC1108"/>
    <w:rsid w:val="00C11317"/>
    <w:rsid w:val="00C17D9B"/>
    <w:rsid w:val="00C22FC1"/>
    <w:rsid w:val="00CE00BA"/>
    <w:rsid w:val="00CF5E03"/>
    <w:rsid w:val="00D5183C"/>
    <w:rsid w:val="00E3225D"/>
    <w:rsid w:val="00E32E14"/>
    <w:rsid w:val="00E80467"/>
    <w:rsid w:val="00EF0795"/>
    <w:rsid w:val="00F020C1"/>
    <w:rsid w:val="00F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3BFBFF"/>
  <w15:docId w15:val="{02B5CE0A-9FF2-4931-9509-294AB8C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4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aliases w:val="Rub1"/>
    <w:basedOn w:val="Normal"/>
    <w:next w:val="Normal"/>
    <w:link w:val="Rubrik4Char"/>
    <w:uiPriority w:val="9"/>
    <w:unhideWhenUsed/>
    <w:qFormat/>
    <w:rsid w:val="003317C3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45C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45C7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link w:val="rubrikChar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Rub2">
    <w:name w:val="Rub2"/>
    <w:basedOn w:val="rubrik"/>
    <w:link w:val="Rub2Char"/>
    <w:qFormat/>
    <w:rsid w:val="00F45C7D"/>
    <w:pPr>
      <w:spacing w:before="240"/>
    </w:pPr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link w:val="Rubrik3"/>
    <w:uiPriority w:val="9"/>
    <w:rsid w:val="00F45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1 Char"/>
    <w:link w:val="Rubrik4"/>
    <w:uiPriority w:val="9"/>
    <w:rsid w:val="003317C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F45C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"/>
    <w:rsid w:val="00F45C7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1Char">
    <w:name w:val="Rubrik 1 Char"/>
    <w:link w:val="Rubrik1"/>
    <w:rsid w:val="00F45C7D"/>
    <w:rPr>
      <w:rFonts w:ascii="AGaramond" w:hAnsi="AGaramond"/>
      <w:b/>
      <w:sz w:val="22"/>
    </w:rPr>
  </w:style>
  <w:style w:type="character" w:customStyle="1" w:styleId="rubrikChar">
    <w:name w:val="rubrik Char"/>
    <w:link w:val="rubrik"/>
    <w:semiHidden/>
    <w:rsid w:val="00F45C7D"/>
    <w:rPr>
      <w:rFonts w:ascii="L Frutiger Light" w:hAnsi="L Frutiger Light"/>
      <w:b/>
      <w:sz w:val="24"/>
    </w:rPr>
  </w:style>
  <w:style w:type="character" w:customStyle="1" w:styleId="Rub2Char">
    <w:name w:val="Rub2 Char"/>
    <w:link w:val="Rub2"/>
    <w:rsid w:val="00F45C7D"/>
    <w:rPr>
      <w:rFonts w:ascii="Arial" w:hAnsi="Arial"/>
      <w:b/>
      <w:sz w:val="24"/>
    </w:rPr>
  </w:style>
  <w:style w:type="character" w:customStyle="1" w:styleId="SidfotChar">
    <w:name w:val="Sidfot Char"/>
    <w:link w:val="Sidfot"/>
    <w:rsid w:val="003C2C2F"/>
    <w:rPr>
      <w:rFonts w:ascii="Arial" w:hAnsi="Arial"/>
      <w:sz w:val="15"/>
    </w:rPr>
  </w:style>
  <w:style w:type="paragraph" w:customStyle="1" w:styleId="Brevrubrik">
    <w:name w:val="Brevrubrik"/>
    <w:basedOn w:val="rubrik"/>
    <w:rsid w:val="00A84D85"/>
    <w:rPr>
      <w:rFonts w:ascii="Arial" w:hAnsi="Arial"/>
    </w:rPr>
  </w:style>
  <w:style w:type="character" w:customStyle="1" w:styleId="BrdtextChar">
    <w:name w:val="Brödtext Char"/>
    <w:basedOn w:val="Standardstycketeckensnitt"/>
    <w:link w:val="Brdtext"/>
    <w:rsid w:val="00A84D85"/>
    <w:rPr>
      <w:rFonts w:ascii="Times New Roman" w:hAnsi="Times New Roman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41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41B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41B4"/>
    <w:rPr>
      <w:rFonts w:ascii="AGaramond" w:hAnsi="A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41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41B4"/>
    <w:rPr>
      <w:rFonts w:ascii="AGaramond" w:hAnsi="A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C7A1-B9D4-4670-A70B-51FC2594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Andreas Gruvhammar</cp:lastModifiedBy>
  <cp:revision>2</cp:revision>
  <cp:lastPrinted>2012-12-11T12:41:00Z</cp:lastPrinted>
  <dcterms:created xsi:type="dcterms:W3CDTF">2019-03-19T13:34:00Z</dcterms:created>
  <dcterms:modified xsi:type="dcterms:W3CDTF">2019-03-19T13:34:00Z</dcterms:modified>
</cp:coreProperties>
</file>